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B89" w:rsidRPr="00C96C5C" w:rsidRDefault="002C1B89" w:rsidP="002C1B8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</w:pPr>
      <w:r w:rsidRPr="00C96C5C"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>Індивідуальні завда</w:t>
      </w:r>
      <w:r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>ння для здобувачів вищої освіти</w:t>
      </w:r>
    </w:p>
    <w:p w:rsidR="002C1B89" w:rsidRPr="0000717A" w:rsidRDefault="002C1B89" w:rsidP="002C1B8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</w:pPr>
      <w:r w:rsidRPr="00C96C5C"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>з дисципліни</w:t>
      </w:r>
      <w:r w:rsidRPr="0000717A"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 xml:space="preserve"> </w:t>
      </w:r>
      <w:r w:rsidRPr="00C96C5C"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>«</w:t>
      </w:r>
      <w:r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>БІОЛОГІЯ (ЗООЛОГІЯ ХРЕБЕТНИХ)</w:t>
      </w:r>
      <w:r w:rsidRPr="00C96C5C"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>»</w:t>
      </w:r>
    </w:p>
    <w:p w:rsidR="002C1B89" w:rsidRDefault="002C1B89" w:rsidP="002C1B89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 Полужирный" w:hAnsi="Times New Roman Полужирный"/>
          <w:b/>
          <w:sz w:val="24"/>
          <w:szCs w:val="24"/>
          <w:lang w:val="uk-UA"/>
        </w:rPr>
        <w:t xml:space="preserve">для студентів </w:t>
      </w:r>
      <w:r w:rsidRPr="0000717A">
        <w:rPr>
          <w:rFonts w:ascii="Times New Roman Полужирный" w:hAnsi="Times New Roman Полужирный"/>
          <w:b/>
          <w:sz w:val="24"/>
          <w:szCs w:val="24"/>
          <w:lang w:val="uk-UA"/>
        </w:rPr>
        <w:t xml:space="preserve">2 </w:t>
      </w:r>
      <w:r>
        <w:rPr>
          <w:rFonts w:ascii="Times New Roman Полужирный" w:hAnsi="Times New Roman Полужирный"/>
          <w:b/>
          <w:sz w:val="24"/>
          <w:szCs w:val="24"/>
          <w:lang w:val="uk-UA"/>
        </w:rPr>
        <w:t xml:space="preserve">курсу спеціальності </w:t>
      </w:r>
      <w:r w:rsidRPr="002C1B89">
        <w:rPr>
          <w:rFonts w:ascii="Times New Roman" w:hAnsi="Times New Roman"/>
          <w:b/>
          <w:sz w:val="24"/>
          <w:szCs w:val="24"/>
          <w:lang w:val="uk-UA"/>
        </w:rPr>
        <w:t>101 – Екологія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C1B89" w:rsidRPr="00B737EC" w:rsidRDefault="00BD6D1C" w:rsidP="002C1B89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період з 06 по 10 квітня</w:t>
      </w:r>
      <w:r w:rsidR="002C1B89">
        <w:rPr>
          <w:rFonts w:ascii="Times New Roman" w:hAnsi="Times New Roman"/>
          <w:sz w:val="24"/>
          <w:szCs w:val="24"/>
          <w:lang w:val="uk-UA"/>
        </w:rPr>
        <w:t xml:space="preserve"> 2020 року</w:t>
      </w:r>
    </w:p>
    <w:p w:rsidR="002C1B89" w:rsidRPr="00B737EC" w:rsidRDefault="002C1B89" w:rsidP="002C1B8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C069E" w:rsidRPr="006C069E" w:rsidRDefault="006C069E" w:rsidP="006C069E">
      <w:pPr>
        <w:pStyle w:val="a3"/>
        <w:spacing w:after="0"/>
        <w:rPr>
          <w:rFonts w:ascii="Times New Roman" w:hAnsi="Times New Roman"/>
          <w:smallCap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Виконати</w:t>
      </w:r>
      <w:r w:rsidRPr="006C069E">
        <w:rPr>
          <w:rFonts w:ascii="Times New Roman" w:hAnsi="Times New Roman"/>
          <w:sz w:val="24"/>
          <w:szCs w:val="24"/>
          <w:lang w:val="uk-UA"/>
        </w:rPr>
        <w:t xml:space="preserve"> лабораторну роботу:</w:t>
      </w:r>
    </w:p>
    <w:p w:rsidR="006C069E" w:rsidRDefault="006C069E" w:rsidP="006C069E">
      <w:pPr>
        <w:pStyle w:val="a3"/>
        <w:tabs>
          <w:tab w:val="left" w:pos="1134"/>
        </w:tabs>
        <w:spacing w:after="0" w:line="240" w:lineRule="auto"/>
        <w:ind w:left="1418" w:hanging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69370B">
        <w:rPr>
          <w:rFonts w:ascii="Times New Roman" w:hAnsi="Times New Roman"/>
          <w:b/>
          <w:sz w:val="24"/>
          <w:szCs w:val="24"/>
          <w:lang w:val="uk-UA"/>
        </w:rPr>
        <w:t xml:space="preserve">Тема: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Внутрішня будова </w:t>
      </w:r>
      <w:r>
        <w:rPr>
          <w:rFonts w:ascii="Times New Roman" w:hAnsi="Times New Roman"/>
          <w:b/>
          <w:sz w:val="24"/>
          <w:szCs w:val="24"/>
          <w:lang w:val="uk-UA"/>
        </w:rPr>
        <w:t>та скелет птахів</w:t>
      </w:r>
      <w:r w:rsidRPr="0069370B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6C069E" w:rsidRDefault="006C069E" w:rsidP="006C069E">
      <w:pPr>
        <w:pStyle w:val="a3"/>
        <w:tabs>
          <w:tab w:val="left" w:pos="1134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  <w:lang w:val="uk-UA"/>
        </w:rPr>
      </w:pPr>
      <w:r w:rsidRPr="0069370B">
        <w:rPr>
          <w:rFonts w:ascii="Times New Roman" w:hAnsi="Times New Roman"/>
          <w:sz w:val="24"/>
          <w:szCs w:val="24"/>
          <w:lang w:val="uk-UA"/>
        </w:rPr>
        <w:t xml:space="preserve">Завдання 1. </w:t>
      </w:r>
      <w:r>
        <w:rPr>
          <w:rFonts w:ascii="Times New Roman" w:hAnsi="Times New Roman"/>
          <w:sz w:val="24"/>
          <w:szCs w:val="24"/>
          <w:lang w:val="uk-UA"/>
        </w:rPr>
        <w:t>Напишіть систематичне положення сизого голуба.</w:t>
      </w:r>
    </w:p>
    <w:p w:rsidR="006C069E" w:rsidRDefault="006C069E" w:rsidP="006C069E">
      <w:pPr>
        <w:pStyle w:val="a3"/>
        <w:tabs>
          <w:tab w:val="left" w:pos="1134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Завдання 2. Дослідити основні системи органів.</w:t>
      </w:r>
    </w:p>
    <w:p w:rsidR="006C069E" w:rsidRDefault="006C069E" w:rsidP="006C069E">
      <w:pPr>
        <w:pStyle w:val="a3"/>
        <w:tabs>
          <w:tab w:val="left" w:pos="1134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Намалювати: 1. Топографію внутрішніх органів.</w:t>
      </w:r>
    </w:p>
    <w:p w:rsidR="006C069E" w:rsidRDefault="006C069E" w:rsidP="006C069E">
      <w:pPr>
        <w:pStyle w:val="a3"/>
        <w:numPr>
          <w:ilvl w:val="0"/>
          <w:numId w:val="5"/>
        </w:numPr>
        <w:tabs>
          <w:tab w:val="left" w:pos="1134"/>
          <w:tab w:val="left" w:pos="2410"/>
        </w:tabs>
        <w:spacing w:after="0" w:line="240" w:lineRule="auto"/>
        <w:ind w:firstLine="140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Систему органів дихання.</w:t>
      </w:r>
    </w:p>
    <w:p w:rsidR="006C069E" w:rsidRDefault="006C069E" w:rsidP="006C069E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Завдання 3</w:t>
      </w:r>
      <w:r>
        <w:rPr>
          <w:rFonts w:ascii="Times New Roman" w:hAnsi="Times New Roman"/>
          <w:sz w:val="24"/>
          <w:szCs w:val="24"/>
          <w:lang w:val="uk-UA"/>
        </w:rPr>
        <w:t>. Вивчити особливості скелету птахів у зв</w:t>
      </w:r>
      <w:r w:rsidRPr="00480D18">
        <w:rPr>
          <w:rFonts w:ascii="Times New Roman" w:hAnsi="Times New Roman"/>
          <w:sz w:val="24"/>
          <w:szCs w:val="24"/>
        </w:rPr>
        <w:t>’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язку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 адаптацією до польоту.</w:t>
      </w:r>
    </w:p>
    <w:p w:rsidR="006C069E" w:rsidRDefault="00FA2BD2" w:rsidP="006C069E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Намалювати: </w:t>
      </w:r>
    </w:p>
    <w:p w:rsidR="006C069E" w:rsidRPr="001132D1" w:rsidRDefault="00FA2BD2" w:rsidP="006C069E">
      <w:pPr>
        <w:tabs>
          <w:tab w:val="left" w:pos="1134"/>
          <w:tab w:val="left" w:pos="2410"/>
        </w:tabs>
        <w:spacing w:after="0" w:line="240" w:lineRule="auto"/>
        <w:ind w:left="360" w:firstLine="17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6C069E" w:rsidRPr="001132D1">
        <w:rPr>
          <w:rFonts w:ascii="Times New Roman" w:hAnsi="Times New Roman"/>
          <w:sz w:val="24"/>
          <w:szCs w:val="24"/>
          <w:lang w:val="uk-UA"/>
        </w:rPr>
        <w:t>. Пояс передньої та задньої кінцівок.</w:t>
      </w:r>
    </w:p>
    <w:p w:rsidR="006C069E" w:rsidRDefault="00FA2BD2" w:rsidP="006C069E">
      <w:pPr>
        <w:pStyle w:val="a3"/>
        <w:tabs>
          <w:tab w:val="left" w:pos="1134"/>
        </w:tabs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6C069E">
        <w:rPr>
          <w:rFonts w:ascii="Times New Roman" w:hAnsi="Times New Roman"/>
          <w:sz w:val="24"/>
          <w:szCs w:val="24"/>
          <w:lang w:val="uk-UA"/>
        </w:rPr>
        <w:t>. Схему будови вільної передньої та задньої кінцівок.</w:t>
      </w:r>
    </w:p>
    <w:p w:rsidR="006C069E" w:rsidRDefault="006C069E" w:rsidP="006C069E">
      <w:pPr>
        <w:pStyle w:val="a3"/>
        <w:tabs>
          <w:tab w:val="left" w:pos="1134"/>
        </w:tabs>
        <w:spacing w:after="0" w:line="240" w:lineRule="auto"/>
        <w:ind w:firstLine="140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C069E" w:rsidRPr="007C7E16" w:rsidRDefault="006C069E" w:rsidP="006C069E">
      <w:pPr>
        <w:tabs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C069E" w:rsidRPr="008161B2" w:rsidRDefault="006C069E" w:rsidP="006C069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8161B2">
        <w:rPr>
          <w:rFonts w:ascii="Times New Roman" w:hAnsi="Times New Roman"/>
          <w:b/>
          <w:caps/>
          <w:sz w:val="24"/>
          <w:szCs w:val="24"/>
          <w:lang w:val="uk-UA"/>
        </w:rPr>
        <w:t>Список рекомендованих джерел:</w:t>
      </w:r>
    </w:p>
    <w:p w:rsidR="006C069E" w:rsidRPr="008161B2" w:rsidRDefault="006C069E" w:rsidP="006C069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6C069E" w:rsidRPr="008161B2" w:rsidRDefault="006C069E" w:rsidP="006C069E">
      <w:pPr>
        <w:pStyle w:val="a6"/>
        <w:tabs>
          <w:tab w:val="left" w:pos="284"/>
          <w:tab w:val="num" w:pos="1069"/>
        </w:tabs>
        <w:spacing w:line="240" w:lineRule="auto"/>
        <w:ind w:firstLine="0"/>
        <w:rPr>
          <w:b w:val="0"/>
          <w:i w:val="0"/>
          <w:color w:val="auto"/>
          <w:sz w:val="24"/>
          <w:szCs w:val="24"/>
        </w:rPr>
      </w:pPr>
      <w:r w:rsidRPr="008161B2">
        <w:rPr>
          <w:b w:val="0"/>
          <w:i w:val="0"/>
          <w:color w:val="auto"/>
          <w:sz w:val="24"/>
          <w:szCs w:val="24"/>
          <w:u w:val="single"/>
        </w:rPr>
        <w:t>Основні навчальні посібники:</w:t>
      </w:r>
      <w:r w:rsidRPr="008161B2">
        <w:rPr>
          <w:b w:val="0"/>
          <w:i w:val="0"/>
          <w:color w:val="auto"/>
          <w:sz w:val="24"/>
          <w:szCs w:val="24"/>
        </w:rPr>
        <w:t xml:space="preserve"> </w:t>
      </w:r>
    </w:p>
    <w:p w:rsidR="006C069E" w:rsidRPr="008161B2" w:rsidRDefault="006C069E" w:rsidP="006C069E">
      <w:pPr>
        <w:numPr>
          <w:ilvl w:val="0"/>
          <w:numId w:val="8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Блиников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В.И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Зоология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с основами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экологи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В.И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Блиников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– М.: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Просвещение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>, 1990. – 224 с.</w:t>
      </w:r>
    </w:p>
    <w:p w:rsidR="006C069E" w:rsidRPr="008161B2" w:rsidRDefault="006C069E" w:rsidP="006C069E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2. </w:t>
      </w:r>
      <w:r w:rsidRPr="008161B2">
        <w:rPr>
          <w:rFonts w:ascii="Times New Roman" w:hAnsi="Times New Roman"/>
          <w:bCs/>
          <w:sz w:val="24"/>
          <w:szCs w:val="24"/>
        </w:rPr>
        <w:t>Константинов В. М.</w:t>
      </w:r>
      <w:r w:rsidRPr="008161B2">
        <w:rPr>
          <w:rFonts w:ascii="Times New Roman" w:hAnsi="Times New Roman"/>
          <w:sz w:val="24"/>
          <w:szCs w:val="24"/>
        </w:rPr>
        <w:t xml:space="preserve"> Зоология позвоночных / </w:t>
      </w:r>
      <w:proofErr w:type="spellStart"/>
      <w:r w:rsidRPr="008161B2">
        <w:rPr>
          <w:rFonts w:ascii="Times New Roman" w:hAnsi="Times New Roman"/>
          <w:sz w:val="24"/>
          <w:szCs w:val="24"/>
        </w:rPr>
        <w:t>В.М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r w:rsidRPr="008161B2">
        <w:rPr>
          <w:rFonts w:ascii="Times New Roman" w:hAnsi="Times New Roman"/>
          <w:bCs/>
          <w:sz w:val="24"/>
          <w:szCs w:val="24"/>
        </w:rPr>
        <w:t>Константинов</w:t>
      </w:r>
      <w:r w:rsidRPr="008161B2">
        <w:rPr>
          <w:rFonts w:ascii="Times New Roman" w:hAnsi="Times New Roman"/>
          <w:sz w:val="24"/>
          <w:szCs w:val="24"/>
        </w:rPr>
        <w:t xml:space="preserve">. –М.: </w:t>
      </w:r>
      <w:proofErr w:type="spellStart"/>
      <w:r w:rsidRPr="008161B2">
        <w:rPr>
          <w:rFonts w:ascii="Times New Roman" w:hAnsi="Times New Roman"/>
          <w:sz w:val="24"/>
          <w:szCs w:val="24"/>
        </w:rPr>
        <w:t>ВЛАДОС</w:t>
      </w:r>
      <w:proofErr w:type="spellEnd"/>
      <w:r w:rsidRPr="008161B2">
        <w:rPr>
          <w:rFonts w:ascii="Times New Roman" w:hAnsi="Times New Roman"/>
          <w:sz w:val="24"/>
          <w:szCs w:val="24"/>
        </w:rPr>
        <w:t>, 2004. – 527 c.</w:t>
      </w:r>
    </w:p>
    <w:p w:rsidR="006C069E" w:rsidRPr="008161B2" w:rsidRDefault="006C069E" w:rsidP="006C069E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Наумов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С.П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Зоология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позвоночных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/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С.П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Наумов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. – Москва, 1982. – 463 с.</w:t>
      </w:r>
    </w:p>
    <w:p w:rsidR="006C069E" w:rsidRPr="008161B2" w:rsidRDefault="006C069E" w:rsidP="006C069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C069E" w:rsidRPr="008161B2" w:rsidRDefault="006C069E" w:rsidP="006C069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</w:pPr>
      <w:r w:rsidRPr="008161B2">
        <w:rPr>
          <w:rFonts w:ascii="Times New Roman" w:eastAsia="Times New Roman" w:hAnsi="Times New Roman"/>
          <w:bCs/>
          <w:sz w:val="24"/>
          <w:szCs w:val="24"/>
          <w:u w:val="single"/>
          <w:lang w:val="uk-UA" w:eastAsia="ru-RU"/>
        </w:rPr>
        <w:t>Лабораторний практикум:</w:t>
      </w:r>
    </w:p>
    <w:p w:rsidR="006C069E" w:rsidRPr="008161B2" w:rsidRDefault="006C069E" w:rsidP="006C069E">
      <w:pPr>
        <w:numPr>
          <w:ilvl w:val="0"/>
          <w:numId w:val="9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Адольф 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Т.А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и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др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Руководство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лабораторным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занятиям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зоологии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позвоночных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. – Москва, 1977. – 190 с.</w:t>
      </w:r>
    </w:p>
    <w:p w:rsidR="006C069E" w:rsidRPr="008161B2" w:rsidRDefault="006C069E" w:rsidP="006C069E">
      <w:pPr>
        <w:numPr>
          <w:ilvl w:val="0"/>
          <w:numId w:val="9"/>
        </w:numPr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Иванов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А.В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Большой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практикум по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зоологии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позвоночных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А.В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Иванов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Ю.И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Полянский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А.А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Стрелков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– Ч. 1. – </w:t>
      </w:r>
      <w:r w:rsidRPr="008161B2">
        <w:rPr>
          <w:rFonts w:ascii="Times New Roman" w:hAnsi="Times New Roman"/>
          <w:sz w:val="24"/>
          <w:szCs w:val="24"/>
        </w:rPr>
        <w:t>М.: Высшая школа, 1981. – 345 с.</w:t>
      </w:r>
    </w:p>
    <w:p w:rsidR="006C069E" w:rsidRPr="008161B2" w:rsidRDefault="006C069E" w:rsidP="006C069E">
      <w:pPr>
        <w:numPr>
          <w:ilvl w:val="0"/>
          <w:numId w:val="9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Карташев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Н.Н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и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др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.. Практикум по зоологи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позвоночных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/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Н.Н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Карташев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. – Москва, 1981. – 319 с.</w:t>
      </w:r>
    </w:p>
    <w:p w:rsidR="006C069E" w:rsidRPr="001132D1" w:rsidRDefault="006C069E" w:rsidP="006C069E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C069E" w:rsidRPr="0000717A" w:rsidRDefault="006C069E" w:rsidP="006C069E">
      <w:pPr>
        <w:rPr>
          <w:lang w:val="uk-UA"/>
        </w:rPr>
      </w:pPr>
    </w:p>
    <w:p w:rsidR="00122774" w:rsidRPr="002C1B89" w:rsidRDefault="00122774" w:rsidP="006C069E">
      <w:pPr>
        <w:pStyle w:val="a3"/>
        <w:spacing w:after="0" w:line="240" w:lineRule="auto"/>
        <w:ind w:left="0"/>
        <w:rPr>
          <w:lang w:val="uk-UA"/>
        </w:rPr>
      </w:pPr>
    </w:p>
    <w:sectPr w:rsidR="00122774" w:rsidRPr="002C1B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D0F"/>
    <w:multiLevelType w:val="hybridMultilevel"/>
    <w:tmpl w:val="05A4DFBE"/>
    <w:lvl w:ilvl="0" w:tplc="FBA0F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E65F5"/>
    <w:multiLevelType w:val="hybridMultilevel"/>
    <w:tmpl w:val="2B165D2C"/>
    <w:lvl w:ilvl="0" w:tplc="E2824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2247B"/>
    <w:multiLevelType w:val="multilevel"/>
    <w:tmpl w:val="7374B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7A1CD3"/>
    <w:multiLevelType w:val="hybridMultilevel"/>
    <w:tmpl w:val="1C82E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B1E41"/>
    <w:multiLevelType w:val="hybridMultilevel"/>
    <w:tmpl w:val="E846504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31D26"/>
    <w:multiLevelType w:val="hybridMultilevel"/>
    <w:tmpl w:val="9E78C9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01F9B"/>
    <w:multiLevelType w:val="hybridMultilevel"/>
    <w:tmpl w:val="B86CB0A4"/>
    <w:lvl w:ilvl="0" w:tplc="6B24A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BE7455"/>
    <w:multiLevelType w:val="multilevel"/>
    <w:tmpl w:val="748EF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7A443F"/>
    <w:multiLevelType w:val="hybridMultilevel"/>
    <w:tmpl w:val="F4AC2E30"/>
    <w:lvl w:ilvl="0" w:tplc="C6100DDC">
      <w:start w:val="2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065" w:hanging="360"/>
      </w:pPr>
    </w:lvl>
    <w:lvl w:ilvl="2" w:tplc="0422001B" w:tentative="1">
      <w:start w:val="1"/>
      <w:numFmt w:val="lowerRoman"/>
      <w:lvlText w:val="%3."/>
      <w:lvlJc w:val="right"/>
      <w:pPr>
        <w:ind w:left="3785" w:hanging="180"/>
      </w:pPr>
    </w:lvl>
    <w:lvl w:ilvl="3" w:tplc="0422000F" w:tentative="1">
      <w:start w:val="1"/>
      <w:numFmt w:val="decimal"/>
      <w:lvlText w:val="%4."/>
      <w:lvlJc w:val="left"/>
      <w:pPr>
        <w:ind w:left="4505" w:hanging="360"/>
      </w:pPr>
    </w:lvl>
    <w:lvl w:ilvl="4" w:tplc="04220019" w:tentative="1">
      <w:start w:val="1"/>
      <w:numFmt w:val="lowerLetter"/>
      <w:lvlText w:val="%5."/>
      <w:lvlJc w:val="left"/>
      <w:pPr>
        <w:ind w:left="5225" w:hanging="360"/>
      </w:pPr>
    </w:lvl>
    <w:lvl w:ilvl="5" w:tplc="0422001B" w:tentative="1">
      <w:start w:val="1"/>
      <w:numFmt w:val="lowerRoman"/>
      <w:lvlText w:val="%6."/>
      <w:lvlJc w:val="right"/>
      <w:pPr>
        <w:ind w:left="5945" w:hanging="180"/>
      </w:pPr>
    </w:lvl>
    <w:lvl w:ilvl="6" w:tplc="0422000F" w:tentative="1">
      <w:start w:val="1"/>
      <w:numFmt w:val="decimal"/>
      <w:lvlText w:val="%7."/>
      <w:lvlJc w:val="left"/>
      <w:pPr>
        <w:ind w:left="6665" w:hanging="360"/>
      </w:pPr>
    </w:lvl>
    <w:lvl w:ilvl="7" w:tplc="04220019" w:tentative="1">
      <w:start w:val="1"/>
      <w:numFmt w:val="lowerLetter"/>
      <w:lvlText w:val="%8."/>
      <w:lvlJc w:val="left"/>
      <w:pPr>
        <w:ind w:left="7385" w:hanging="360"/>
      </w:pPr>
    </w:lvl>
    <w:lvl w:ilvl="8" w:tplc="0422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8695C82"/>
    <w:multiLevelType w:val="hybridMultilevel"/>
    <w:tmpl w:val="6FC08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10DEA"/>
    <w:multiLevelType w:val="hybridMultilevel"/>
    <w:tmpl w:val="31B2D8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90800"/>
    <w:multiLevelType w:val="hybridMultilevel"/>
    <w:tmpl w:val="2C0C4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45"/>
    <w:rsid w:val="000E2CDF"/>
    <w:rsid w:val="00122774"/>
    <w:rsid w:val="002C1B89"/>
    <w:rsid w:val="002F6877"/>
    <w:rsid w:val="006C069E"/>
    <w:rsid w:val="007C699B"/>
    <w:rsid w:val="00800AB5"/>
    <w:rsid w:val="008977B6"/>
    <w:rsid w:val="00B20245"/>
    <w:rsid w:val="00BD6D1C"/>
    <w:rsid w:val="00BE64F3"/>
    <w:rsid w:val="00FA2BD2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50A47-2C6B-4C10-9D46-EE3DEF8B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mallCaps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B89"/>
    <w:pPr>
      <w:spacing w:after="160"/>
    </w:pPr>
    <w:rPr>
      <w:rFonts w:ascii="Calibri" w:eastAsia="Calibri" w:hAnsi="Calibri"/>
      <w:smallCaps w:val="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B8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2C1B89"/>
    <w:pPr>
      <w:spacing w:after="120" w:line="276" w:lineRule="auto"/>
    </w:pPr>
  </w:style>
  <w:style w:type="character" w:customStyle="1" w:styleId="a5">
    <w:name w:val="Основной текст Знак"/>
    <w:basedOn w:val="a0"/>
    <w:link w:val="a4"/>
    <w:uiPriority w:val="99"/>
    <w:rsid w:val="002C1B89"/>
    <w:rPr>
      <w:rFonts w:ascii="Calibri" w:eastAsia="Calibri" w:hAnsi="Calibri"/>
      <w:smallCaps w:val="0"/>
      <w:sz w:val="22"/>
      <w:szCs w:val="22"/>
      <w:lang w:val="ru-RU"/>
    </w:rPr>
  </w:style>
  <w:style w:type="paragraph" w:styleId="a6">
    <w:name w:val="Subtitle"/>
    <w:basedOn w:val="a"/>
    <w:link w:val="a7"/>
    <w:uiPriority w:val="99"/>
    <w:qFormat/>
    <w:rsid w:val="002C1B89"/>
    <w:pPr>
      <w:spacing w:after="0" w:line="360" w:lineRule="auto"/>
      <w:ind w:firstLine="720"/>
      <w:jc w:val="both"/>
    </w:pPr>
    <w:rPr>
      <w:rFonts w:ascii="Times New Roman" w:eastAsia="Times New Roman" w:hAnsi="Times New Roman"/>
      <w:b/>
      <w:i/>
      <w:color w:val="0000FF"/>
      <w:sz w:val="36"/>
      <w:szCs w:val="20"/>
      <w:lang w:val="uk-UA"/>
    </w:rPr>
  </w:style>
  <w:style w:type="character" w:customStyle="1" w:styleId="a7">
    <w:name w:val="Подзаголовок Знак"/>
    <w:basedOn w:val="a0"/>
    <w:link w:val="a6"/>
    <w:uiPriority w:val="99"/>
    <w:rsid w:val="002C1B89"/>
    <w:rPr>
      <w:rFonts w:eastAsia="Times New Roman"/>
      <w:b/>
      <w:i/>
      <w:smallCaps w:val="0"/>
      <w:color w:val="0000FF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838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5</cp:revision>
  <dcterms:created xsi:type="dcterms:W3CDTF">2020-03-16T20:01:00Z</dcterms:created>
  <dcterms:modified xsi:type="dcterms:W3CDTF">2020-04-04T03:44:00Z</dcterms:modified>
</cp:coreProperties>
</file>